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F2" w:rsidRPr="000658F2" w:rsidRDefault="000658F2" w:rsidP="000658F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 xml:space="preserve"> 1 ноября 2012 г. N 1119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ОБ УТВЕРЖДЕНИИ ТРЕБОВАНИЙ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К ЗАЩИТЕ ПЕРСОНАЛЬНЫХ ДАННЫХ ПРИ ИХ ОБРАБОТКЕ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ДАННЫХ</w:t>
      </w:r>
    </w:p>
    <w:p w:rsidR="000658F2" w:rsidRPr="000658F2" w:rsidRDefault="000658F2" w:rsidP="00065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 Правительство Российской Федерации постановляет: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7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5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Д.МЕДВЕДЕВ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Default="000658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58F2" w:rsidRPr="000658F2" w:rsidRDefault="000658F2" w:rsidP="000658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58F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 xml:space="preserve"> 1 ноября 2012 г. N 1119</w:t>
      </w:r>
    </w:p>
    <w:p w:rsidR="000658F2" w:rsidRPr="000658F2" w:rsidRDefault="000658F2" w:rsidP="000658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0658F2">
        <w:rPr>
          <w:rFonts w:ascii="Times New Roman" w:hAnsi="Times New Roman" w:cs="Times New Roman"/>
          <w:sz w:val="28"/>
          <w:szCs w:val="28"/>
        </w:rPr>
        <w:t>ТРЕБОВАНИЯ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К ЗАЩИТЕ ПЕРСОНАЛЬНЫХ ДАННЫХ ПРИ ИХ ОБРАБОТКЕ</w:t>
      </w:r>
    </w:p>
    <w:p w:rsidR="000658F2" w:rsidRPr="000658F2" w:rsidRDefault="000658F2" w:rsidP="000658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ДАННЫХ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6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19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7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19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0658F2">
        <w:rPr>
          <w:rFonts w:ascii="Times New Roman" w:hAnsi="Times New Roman" w:cs="Times New Roman"/>
          <w:sz w:val="28"/>
          <w:szCs w:val="28"/>
        </w:rP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</w:t>
      </w:r>
      <w:r w:rsidRPr="000658F2">
        <w:rPr>
          <w:rFonts w:ascii="Times New Roman" w:hAnsi="Times New Roman" w:cs="Times New Roman"/>
          <w:sz w:val="28"/>
          <w:szCs w:val="28"/>
        </w:rPr>
        <w:lastRenderedPageBreak/>
        <w:t>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8"/>
      <w:bookmarkEnd w:id="3"/>
      <w:r w:rsidRPr="000658F2">
        <w:rPr>
          <w:rFonts w:ascii="Times New Roman" w:hAnsi="Times New Roman" w:cs="Times New Roman"/>
          <w:sz w:val="28"/>
          <w:szCs w:val="28"/>
        </w:rP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8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абзацах первом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8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0658F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0658F2">
        <w:rPr>
          <w:rFonts w:ascii="Times New Roman" w:hAnsi="Times New Roman" w:cs="Times New Roman"/>
          <w:sz w:val="28"/>
          <w:szCs w:val="28"/>
        </w:rPr>
        <w:t>) возможностей в системном программном обеспечении, используемом в информационной системе.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Угрозы 2-го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0658F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0658F2">
        <w:rPr>
          <w:rFonts w:ascii="Times New Roman" w:hAnsi="Times New Roman" w:cs="Times New Roman"/>
          <w:sz w:val="28"/>
          <w:szCs w:val="28"/>
        </w:rPr>
        <w:t>) возможностей в прикладном программном обеспечении, используемом в информационной системе.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0658F2">
        <w:rPr>
          <w:rFonts w:ascii="Times New Roman" w:hAnsi="Times New Roman" w:cs="Times New Roman"/>
          <w:sz w:val="28"/>
          <w:szCs w:val="28"/>
        </w:rPr>
        <w:t>недекларированных</w:t>
      </w:r>
      <w:proofErr w:type="spellEnd"/>
      <w:r w:rsidRPr="000658F2">
        <w:rPr>
          <w:rFonts w:ascii="Times New Roman" w:hAnsi="Times New Roman" w:cs="Times New Roman"/>
          <w:sz w:val="28"/>
          <w:szCs w:val="28"/>
        </w:rPr>
        <w:t>) возможностей в системном и прикладном программном обеспечении, используемом в информационной системе.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9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пункта 5 части 1 статьи 18.1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0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части 5 статьи 19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lastRenderedPageBreak/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 xml:space="preserve">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</w:t>
      </w:r>
      <w:r w:rsidRPr="000658F2">
        <w:rPr>
          <w:rFonts w:ascii="Times New Roman" w:hAnsi="Times New Roman" w:cs="Times New Roman"/>
          <w:sz w:val="28"/>
          <w:szCs w:val="28"/>
        </w:rPr>
        <w:lastRenderedPageBreak/>
        <w:t>менее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0658F2">
        <w:rPr>
          <w:rFonts w:ascii="Times New Roman" w:hAnsi="Times New Roman" w:cs="Times New Roman"/>
          <w:sz w:val="28"/>
          <w:szCs w:val="28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обеспечение сохранности носителей персональных данных;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 xml:space="preserve">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</w:t>
      </w:r>
      <w:r w:rsidRPr="000658F2">
        <w:rPr>
          <w:rFonts w:ascii="Times New Roman" w:hAnsi="Times New Roman" w:cs="Times New Roman"/>
          <w:sz w:val="28"/>
          <w:szCs w:val="28"/>
        </w:rPr>
        <w:lastRenderedPageBreak/>
        <w:t>таких средств необходимо для нейтрализации актуальных угроз.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 w:rsidRPr="000658F2">
        <w:rPr>
          <w:rFonts w:ascii="Times New Roman" w:hAnsi="Times New Roman" w:cs="Times New Roman"/>
          <w:sz w:val="28"/>
          <w:szCs w:val="28"/>
        </w:rP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 w:rsidRPr="000658F2">
        <w:rPr>
          <w:rFonts w:ascii="Times New Roman" w:hAnsi="Times New Roman" w:cs="Times New Roman"/>
          <w:sz w:val="28"/>
          <w:szCs w:val="28"/>
        </w:rP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history="1">
        <w:r w:rsidRPr="000658F2"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 w:rsidRPr="000658F2">
        <w:rPr>
          <w:rFonts w:ascii="Times New Roman" w:hAnsi="Times New Roman" w:cs="Times New Roman"/>
          <w:sz w:val="28"/>
          <w:szCs w:val="28"/>
        </w:rPr>
        <w:t xml:space="preserve"> настоящего документа, необходимо выполнение следующих требований: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8F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658F2">
        <w:rPr>
          <w:rFonts w:ascii="Times New Roman" w:hAnsi="Times New Roman" w:cs="Times New Roman"/>
          <w:sz w:val="28"/>
          <w:szCs w:val="28"/>
        </w:rPr>
        <w:t>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8F2">
        <w:rPr>
          <w:rFonts w:ascii="Times New Roman" w:hAnsi="Times New Roman" w:cs="Times New Roman"/>
          <w:sz w:val="28"/>
          <w:szCs w:val="28"/>
        </w:rPr>
        <w:t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8F2" w:rsidRPr="000658F2" w:rsidRDefault="000658F2" w:rsidP="000658F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262B6" w:rsidRPr="000658F2" w:rsidRDefault="002262B6" w:rsidP="00065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62B6" w:rsidRPr="000658F2" w:rsidSect="0091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F2"/>
    <w:rsid w:val="000658F2"/>
    <w:rsid w:val="002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50760-4F0B-4F13-92A6-41A9B1C0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5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5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C4058AE3D01F97B0D5057CA2BD173CD529378250D1AABC00B896034A34521AE302E2860E2ABA8911L5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C4058AE3D01F97B0D5057CA2BD173CD529378250D1AABC00B896034A34521AE302E2860E2AB98711L2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C4058AE3D01F97B0D5057CA2BD173CD529378250D1AABC00B896034A34521AE302E2860E2AB98711L3P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1C4058AE3D01F97B0D5057CA2BD173CD32C3A8C52D3F7B608E19A0114LDP" TargetMode="External"/><Relationship Id="rId10" Type="http://schemas.openxmlformats.org/officeDocument/2006/relationships/hyperlink" Target="consultantplus://offline/ref=51C4058AE3D01F97B0D5057CA2BD173CD529378250D1AABC00B896034A34521AE302E2860E2AB98711L3P" TargetMode="External"/><Relationship Id="rId4" Type="http://schemas.openxmlformats.org/officeDocument/2006/relationships/hyperlink" Target="consultantplus://offline/ref=51C4058AE3D01F97B0D5057CA2BD173CD529378250D1AABC00B896034A34521AE302E2860E2AB98711L4P" TargetMode="External"/><Relationship Id="rId9" Type="http://schemas.openxmlformats.org/officeDocument/2006/relationships/hyperlink" Target="consultantplus://offline/ref=51C4058AE3D01F97B0D5057CA2BD173CD529378250D1AABC00B896034A34521AE302E2860E2AB98911L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2065</Words>
  <Characters>11775</Characters>
  <Application>Microsoft Office Word</Application>
  <DocSecurity>0</DocSecurity>
  <Lines>98</Lines>
  <Paragraphs>27</Paragraphs>
  <ScaleCrop>false</ScaleCrop>
  <Company/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</dc:creator>
  <cp:keywords/>
  <dc:description/>
  <cp:lastModifiedBy>Adminik</cp:lastModifiedBy>
  <cp:revision>1</cp:revision>
  <dcterms:created xsi:type="dcterms:W3CDTF">2016-12-28T15:11:00Z</dcterms:created>
  <dcterms:modified xsi:type="dcterms:W3CDTF">2016-12-28T15:12:00Z</dcterms:modified>
</cp:coreProperties>
</file>